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6AE1E" w14:textId="77777777" w:rsidR="00755128" w:rsidRPr="00300849" w:rsidRDefault="00755128" w:rsidP="00300849">
      <w:pPr>
        <w:jc w:val="center"/>
        <w:rPr>
          <w:sz w:val="48"/>
          <w:szCs w:val="48"/>
        </w:rPr>
      </w:pPr>
      <w:r w:rsidRPr="00300849">
        <w:rPr>
          <w:sz w:val="48"/>
          <w:szCs w:val="48"/>
        </w:rPr>
        <w:t>Healthfirst Onboarding:</w:t>
      </w:r>
    </w:p>
    <w:p w14:paraId="2812ABBD" w14:textId="04C9F3EC" w:rsidR="00755128" w:rsidRDefault="00755128" w:rsidP="00755128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Gather your materials and information</w:t>
      </w:r>
      <w:r w:rsidR="00300849">
        <w:rPr>
          <w:rFonts w:eastAsia="Times New Roman"/>
        </w:rPr>
        <w:t>.</w:t>
      </w:r>
    </w:p>
    <w:p w14:paraId="7E4105B5" w14:textId="77777777" w:rsidR="00300849" w:rsidRDefault="00755128" w:rsidP="00755128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NPN Number </w:t>
      </w:r>
    </w:p>
    <w:p w14:paraId="6F53286E" w14:textId="34339691" w:rsidR="00755128" w:rsidRDefault="00300849" w:rsidP="00300849">
      <w:pPr>
        <w:pStyle w:val="ListParagraph"/>
        <w:numPr>
          <w:ilvl w:val="2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Look yours up at </w:t>
      </w:r>
      <w:hyperlink r:id="rId5" w:history="1">
        <w:r w:rsidR="00755128">
          <w:rPr>
            <w:rStyle w:val="Hyperlink"/>
            <w:rFonts w:eastAsia="Times New Roman"/>
          </w:rPr>
          <w:t>https://nipr.com/help/look-up-your-npn</w:t>
        </w:r>
      </w:hyperlink>
      <w:r>
        <w:rPr>
          <w:rFonts w:eastAsia="Times New Roman"/>
        </w:rPr>
        <w:t xml:space="preserve"> if you </w:t>
      </w:r>
      <w:proofErr w:type="gramStart"/>
      <w:r>
        <w:rPr>
          <w:rFonts w:eastAsia="Times New Roman"/>
        </w:rPr>
        <w:t>don’t</w:t>
      </w:r>
      <w:proofErr w:type="gramEnd"/>
      <w:r>
        <w:rPr>
          <w:rFonts w:eastAsia="Times New Roman"/>
        </w:rPr>
        <w:t xml:space="preserve"> have it on file.</w:t>
      </w:r>
    </w:p>
    <w:p w14:paraId="6442FBB2" w14:textId="3A23FD89" w:rsidR="00755128" w:rsidRDefault="00755128" w:rsidP="00755128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License Number(s)</w:t>
      </w:r>
    </w:p>
    <w:p w14:paraId="11C247D7" w14:textId="59155E44" w:rsidR="00300849" w:rsidRDefault="00300849" w:rsidP="00300849">
      <w:pPr>
        <w:pStyle w:val="ListParagraph"/>
        <w:numPr>
          <w:ilvl w:val="2"/>
          <w:numId w:val="1"/>
        </w:numPr>
        <w:rPr>
          <w:rFonts w:eastAsia="Times New Roman"/>
        </w:rPr>
      </w:pPr>
      <w:r>
        <w:rPr>
          <w:rFonts w:eastAsia="Times New Roman"/>
        </w:rPr>
        <w:t>LA or LB license is required, BR is not accepted.</w:t>
      </w:r>
    </w:p>
    <w:p w14:paraId="78BEBFB1" w14:textId="62B6C7FA" w:rsidR="00755128" w:rsidRDefault="00755128" w:rsidP="00755128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Copy of E&amp;O Insurance </w:t>
      </w:r>
    </w:p>
    <w:p w14:paraId="48CCD5F2" w14:textId="596050BA" w:rsidR="00755128" w:rsidRDefault="00755128" w:rsidP="00755128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Banking info </w:t>
      </w:r>
      <w:r w:rsidR="00300849">
        <w:rPr>
          <w:rFonts w:eastAsia="Times New Roman"/>
        </w:rPr>
        <w:t>(Voided Check)</w:t>
      </w:r>
    </w:p>
    <w:p w14:paraId="75388D70" w14:textId="1922BD3B" w:rsidR="00755128" w:rsidRDefault="00755128" w:rsidP="00755128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Completed W-9 form</w:t>
      </w:r>
    </w:p>
    <w:p w14:paraId="64C23A20" w14:textId="58D05D01" w:rsidR="00300849" w:rsidRDefault="00300849" w:rsidP="00755128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Your license, E&amp;O, Voided Check, and W-9 need to be scanned in and uploaded during the onboarding process. We recommend you scan and save prior to starting.</w:t>
      </w:r>
    </w:p>
    <w:p w14:paraId="1596EA71" w14:textId="77777777" w:rsidR="00755128" w:rsidRDefault="00755128" w:rsidP="00755128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Visit </w:t>
      </w:r>
      <w:hyperlink r:id="rId6" w:history="1">
        <w:r>
          <w:rPr>
            <w:rStyle w:val="Hyperlink"/>
            <w:rFonts w:eastAsia="Times New Roman"/>
          </w:rPr>
          <w:t>https://social.webcomserver.com/wpm/caseEditPrepare.do?&amp;token=3fZX1%2BSY5dNPpr6jMWffw4etIE5hJ%2Fj4%2Bz%2FDq0r7HDs%3D&amp;tenantName=healthfirst</w:t>
        </w:r>
      </w:hyperlink>
    </w:p>
    <w:p w14:paraId="59ACA221" w14:textId="77777777" w:rsidR="00755128" w:rsidRDefault="00755128" w:rsidP="00755128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(Alternatively, visit </w:t>
      </w:r>
      <w:hyperlink r:id="rId7" w:history="1">
        <w:r>
          <w:rPr>
            <w:rStyle w:val="Hyperlink"/>
            <w:rFonts w:eastAsia="Times New Roman"/>
          </w:rPr>
          <w:t>www.Healthfirst.org</w:t>
        </w:r>
      </w:hyperlink>
      <w:r>
        <w:rPr>
          <w:rFonts w:eastAsia="Times New Roman"/>
        </w:rPr>
        <w:t xml:space="preserve"> , click “Info </w:t>
      </w:r>
      <w:proofErr w:type="gramStart"/>
      <w:r>
        <w:rPr>
          <w:rFonts w:eastAsia="Times New Roman"/>
        </w:rPr>
        <w:t>For</w:t>
      </w:r>
      <w:proofErr w:type="gramEnd"/>
      <w:r>
        <w:rPr>
          <w:rFonts w:eastAsia="Times New Roman"/>
        </w:rPr>
        <w:t xml:space="preserve"> Brokers”, scroll down to “Get Appointed”, click on “Small Group Plans”, and then the “Get Appointed” button.)</w:t>
      </w:r>
    </w:p>
    <w:p w14:paraId="7FFCEFE2" w14:textId="5AE5BACE" w:rsidR="00E24D38" w:rsidRDefault="00755128" w:rsidP="00E24D38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Fill out the required info and submit</w:t>
      </w:r>
      <w:r w:rsidR="00300849">
        <w:rPr>
          <w:rFonts w:eastAsia="Times New Roman"/>
        </w:rPr>
        <w:t>,</w:t>
      </w:r>
      <w:r w:rsidR="00E24D38">
        <w:rPr>
          <w:rFonts w:eastAsia="Times New Roman"/>
        </w:rPr>
        <w:t xml:space="preserve"> to create an account with the onboarding portal</w:t>
      </w:r>
      <w:r>
        <w:rPr>
          <w:rFonts w:eastAsia="Times New Roman"/>
        </w:rPr>
        <w:t xml:space="preserve">. </w:t>
      </w:r>
    </w:p>
    <w:p w14:paraId="4ED4A4DA" w14:textId="5113CF1A" w:rsidR="00755128" w:rsidRDefault="00755128" w:rsidP="00E24D38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An e-mail will be sent to you, and the screen </w:t>
      </w:r>
      <w:r>
        <w:rPr>
          <w:rFonts w:eastAsia="Times New Roman"/>
          <w:b/>
          <w:bCs/>
        </w:rPr>
        <w:t>will display an error</w:t>
      </w:r>
      <w:r>
        <w:rPr>
          <w:rFonts w:eastAsia="Times New Roman"/>
        </w:rPr>
        <w:t xml:space="preserve"> telling you to log-in. </w:t>
      </w:r>
      <w:r>
        <w:rPr>
          <w:rFonts w:eastAsia="Times New Roman"/>
          <w:b/>
          <w:bCs/>
        </w:rPr>
        <w:t>The log-in link is in the e-mail</w:t>
      </w:r>
      <w:r>
        <w:rPr>
          <w:rFonts w:eastAsia="Times New Roman"/>
        </w:rPr>
        <w:t>.</w:t>
      </w:r>
    </w:p>
    <w:p w14:paraId="41037606" w14:textId="11EB6667" w:rsidR="00755128" w:rsidRDefault="00755128" w:rsidP="00755128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The e-mail comes from </w:t>
      </w:r>
      <w:hyperlink r:id="rId8" w:history="1">
        <w:r w:rsidRPr="00CD4A15">
          <w:rPr>
            <w:rStyle w:val="Hyperlink"/>
            <w:rFonts w:eastAsia="Times New Roman"/>
          </w:rPr>
          <w:t>wpm@webcominc.com</w:t>
        </w:r>
      </w:hyperlink>
      <w:r>
        <w:rPr>
          <w:rFonts w:eastAsia="Times New Roman"/>
        </w:rPr>
        <w:t xml:space="preserve">, with the subject line “Onboarding </w:t>
      </w:r>
      <w:proofErr w:type="gramStart"/>
      <w:r>
        <w:rPr>
          <w:rFonts w:eastAsia="Times New Roman"/>
        </w:rPr>
        <w:t>Invitation</w:t>
      </w:r>
      <w:proofErr w:type="gramEnd"/>
      <w:r>
        <w:rPr>
          <w:rFonts w:eastAsia="Times New Roman"/>
        </w:rPr>
        <w:t>”</w:t>
      </w:r>
    </w:p>
    <w:p w14:paraId="4EC5295E" w14:textId="0263B265" w:rsidR="00755128" w:rsidRDefault="00E24D38" w:rsidP="00755128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In this email, c</w:t>
      </w:r>
      <w:r w:rsidR="00755128">
        <w:rPr>
          <w:rFonts w:eastAsia="Times New Roman"/>
        </w:rPr>
        <w:t>lick the “Login” link next to “Site URL”, enter the username and auto-generated password</w:t>
      </w:r>
      <w:r w:rsidR="00300849">
        <w:rPr>
          <w:rFonts w:eastAsia="Times New Roman"/>
        </w:rPr>
        <w:t xml:space="preserve"> provided in the e-mail</w:t>
      </w:r>
      <w:r w:rsidR="00755128">
        <w:rPr>
          <w:rFonts w:eastAsia="Times New Roman"/>
        </w:rPr>
        <w:t xml:space="preserve">. </w:t>
      </w:r>
      <w:proofErr w:type="gramStart"/>
      <w:r w:rsidR="00755128">
        <w:rPr>
          <w:rFonts w:eastAsia="Times New Roman"/>
        </w:rPr>
        <w:t>You’ll</w:t>
      </w:r>
      <w:proofErr w:type="gramEnd"/>
      <w:r w:rsidR="00755128">
        <w:rPr>
          <w:rFonts w:eastAsia="Times New Roman"/>
        </w:rPr>
        <w:t xml:space="preserve"> be prompted to re-set the password to something you’ll remember.</w:t>
      </w:r>
    </w:p>
    <w:p w14:paraId="7CD0E3BF" w14:textId="5898D57D" w:rsidR="00755128" w:rsidRDefault="00755128" w:rsidP="00755128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In this </w:t>
      </w:r>
      <w:r w:rsidR="00E24D38">
        <w:rPr>
          <w:rFonts w:eastAsia="Times New Roman"/>
        </w:rPr>
        <w:t>onboarding</w:t>
      </w:r>
      <w:r>
        <w:rPr>
          <w:rFonts w:eastAsia="Times New Roman"/>
        </w:rPr>
        <w:t xml:space="preserve"> portal, click the Healthfirst logo at the top to return to the home page.</w:t>
      </w:r>
    </w:p>
    <w:p w14:paraId="74BE061A" w14:textId="77777777" w:rsidR="00755128" w:rsidRDefault="00755128" w:rsidP="00755128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You should have a screen showing “Open cases assigned to </w:t>
      </w:r>
      <w:proofErr w:type="gramStart"/>
      <w:r>
        <w:rPr>
          <w:rFonts w:eastAsia="Times New Roman"/>
        </w:rPr>
        <w:t>me</w:t>
      </w:r>
      <w:proofErr w:type="gramEnd"/>
      <w:r>
        <w:rPr>
          <w:rFonts w:eastAsia="Times New Roman"/>
        </w:rPr>
        <w:t>”</w:t>
      </w:r>
    </w:p>
    <w:p w14:paraId="38FD0D0E" w14:textId="77777777" w:rsidR="00755128" w:rsidRDefault="00755128" w:rsidP="00755128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Click on the green “Onboarding-OB” link next to your name.</w:t>
      </w:r>
    </w:p>
    <w:p w14:paraId="5EEAA46E" w14:textId="77777777" w:rsidR="00755128" w:rsidRDefault="00755128" w:rsidP="00755128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Once your NPN is confirmed, the next page contains 6 separate tabs of information that must be completed.                </w:t>
      </w:r>
    </w:p>
    <w:p w14:paraId="6AB301B3" w14:textId="77777777" w:rsidR="00755128" w:rsidRDefault="00755128" w:rsidP="00755128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General, Licenses, Background Questionnaire, Insurance, Banking Information, Commercial Agreement</w:t>
      </w:r>
    </w:p>
    <w:p w14:paraId="705525E3" w14:textId="375E5F8A" w:rsidR="00755128" w:rsidRDefault="00755128" w:rsidP="00755128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You may </w:t>
      </w:r>
      <w:r>
        <w:rPr>
          <w:rFonts w:eastAsia="Times New Roman"/>
          <w:b/>
          <w:bCs/>
        </w:rPr>
        <w:t>SAVE</w:t>
      </w:r>
      <w:r>
        <w:rPr>
          <w:rFonts w:eastAsia="Times New Roman"/>
        </w:rPr>
        <w:t xml:space="preserve"> between each tab</w:t>
      </w:r>
      <w:r w:rsidRPr="00755128">
        <w:rPr>
          <w:rFonts w:eastAsia="Times New Roman"/>
        </w:rPr>
        <w:t>,</w:t>
      </w:r>
      <w:r w:rsidR="00300849">
        <w:rPr>
          <w:rFonts w:eastAsia="Times New Roman"/>
        </w:rPr>
        <w:t xml:space="preserve"> but</w:t>
      </w:r>
      <w:r w:rsidRPr="00755128">
        <w:rPr>
          <w:rFonts w:eastAsia="Times New Roman"/>
        </w:rPr>
        <w:t xml:space="preserve"> </w:t>
      </w:r>
      <w:r w:rsidR="00300849">
        <w:rPr>
          <w:rFonts w:eastAsia="Times New Roman"/>
          <w:b/>
          <w:bCs/>
          <w:u w:val="single"/>
        </w:rPr>
        <w:t>do not submit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until all 6 tabs are completed</w:t>
      </w:r>
      <w:r>
        <w:rPr>
          <w:rFonts w:eastAsia="Times New Roman"/>
        </w:rPr>
        <w:t xml:space="preserve">, or you will get an error (and duplicate copies appear in the home page). </w:t>
      </w:r>
    </w:p>
    <w:p w14:paraId="0D9B6AF5" w14:textId="4F8810F5" w:rsidR="00755128" w:rsidRDefault="00755128" w:rsidP="00755128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Upon completing the </w:t>
      </w:r>
      <w:r w:rsidR="00300849">
        <w:rPr>
          <w:rFonts w:eastAsia="Times New Roman"/>
        </w:rPr>
        <w:t>6</w:t>
      </w:r>
      <w:r w:rsidR="00300849" w:rsidRPr="00300849">
        <w:rPr>
          <w:rFonts w:eastAsia="Times New Roman"/>
          <w:vertAlign w:val="superscript"/>
        </w:rPr>
        <w:t>th</w:t>
      </w:r>
      <w:r w:rsidR="00300849">
        <w:rPr>
          <w:rFonts w:eastAsia="Times New Roman"/>
        </w:rPr>
        <w:t xml:space="preserve"> tab, </w:t>
      </w:r>
      <w:r>
        <w:rPr>
          <w:rFonts w:eastAsia="Times New Roman"/>
        </w:rPr>
        <w:t xml:space="preserve">Commercial Agreement, you </w:t>
      </w:r>
      <w:r w:rsidR="00300849">
        <w:rPr>
          <w:rFonts w:eastAsia="Times New Roman"/>
        </w:rPr>
        <w:t>may</w:t>
      </w:r>
      <w:r>
        <w:rPr>
          <w:rFonts w:eastAsia="Times New Roman"/>
        </w:rPr>
        <w:t xml:space="preserve"> submit, and will get a confirmation notice indicating review takes 3-5 days</w:t>
      </w:r>
      <w:r w:rsidR="00300849">
        <w:rPr>
          <w:rFonts w:eastAsia="Times New Roman"/>
        </w:rPr>
        <w:t>.</w:t>
      </w:r>
      <w:r>
        <w:rPr>
          <w:rFonts w:eastAsia="Times New Roman"/>
        </w:rPr>
        <w:t xml:space="preserve"> </w:t>
      </w:r>
    </w:p>
    <w:p w14:paraId="07E8464B" w14:textId="1BDADC06" w:rsidR="00755128" w:rsidRDefault="00755128" w:rsidP="00755128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You are directed to print this page for your records</w:t>
      </w:r>
      <w:r w:rsidR="00300849">
        <w:rPr>
          <w:rFonts w:eastAsia="Times New Roman"/>
        </w:rPr>
        <w:t>.</w:t>
      </w:r>
    </w:p>
    <w:p w14:paraId="2C4D1A7D" w14:textId="070A43BB" w:rsidR="00300849" w:rsidRDefault="00300849" w:rsidP="00755128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They will follow up via e-mail.</w:t>
      </w:r>
    </w:p>
    <w:p w14:paraId="45BB7F1B" w14:textId="1C0CB94A" w:rsidR="00755128" w:rsidRDefault="00755128" w:rsidP="00755128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If any information is missing, you will receive an “Onboarding Notification” from the </w:t>
      </w:r>
      <w:hyperlink r:id="rId9" w:history="1">
        <w:r w:rsidRPr="00CD4A15">
          <w:rPr>
            <w:rStyle w:val="Hyperlink"/>
            <w:rFonts w:eastAsia="Times New Roman"/>
          </w:rPr>
          <w:t>wpm@webcominc.com</w:t>
        </w:r>
      </w:hyperlink>
      <w:r>
        <w:rPr>
          <w:rFonts w:eastAsia="Times New Roman"/>
        </w:rPr>
        <w:t xml:space="preserve"> email address, listing what is required.</w:t>
      </w:r>
    </w:p>
    <w:p w14:paraId="2F2CFB04" w14:textId="1869BB6E" w:rsidR="00755128" w:rsidRDefault="00755128" w:rsidP="00755128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You must log back into the portal, update the required information, and re-submit.</w:t>
      </w:r>
    </w:p>
    <w:p w14:paraId="2E275A09" w14:textId="7EBDD41A" w:rsidR="00755128" w:rsidRDefault="00755128" w:rsidP="00755128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If your information is complete, and the appointment is approved, you will be e-mailed an “Approval of broker appointment application” from </w:t>
      </w:r>
      <w:hyperlink r:id="rId10" w:history="1">
        <w:r w:rsidRPr="00CD4A15">
          <w:rPr>
            <w:rStyle w:val="Hyperlink"/>
            <w:rFonts w:eastAsia="Times New Roman"/>
          </w:rPr>
          <w:t>healthfirst@healthfirst-email.com</w:t>
        </w:r>
      </w:hyperlink>
    </w:p>
    <w:p w14:paraId="5459F629" w14:textId="5EC59DF4" w:rsidR="00755128" w:rsidRDefault="00755128" w:rsidP="00755128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A link in the e-mail directs you to the broker portal</w:t>
      </w:r>
      <w:r w:rsidR="00060B30">
        <w:rPr>
          <w:rFonts w:eastAsia="Times New Roman"/>
        </w:rPr>
        <w:t>, to create an account.</w:t>
      </w:r>
    </w:p>
    <w:p w14:paraId="1C7D95FC" w14:textId="57ACEC58" w:rsidR="00755128" w:rsidRDefault="00060B30" w:rsidP="00755128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lastRenderedPageBreak/>
        <w:t xml:space="preserve">You </w:t>
      </w:r>
      <w:r w:rsidR="00E24D38">
        <w:rPr>
          <w:rFonts w:eastAsia="Times New Roman"/>
        </w:rPr>
        <w:t xml:space="preserve">must </w:t>
      </w:r>
      <w:r w:rsidR="00E24D38" w:rsidRPr="00300849">
        <w:rPr>
          <w:rFonts w:eastAsia="Times New Roman"/>
          <w:b/>
          <w:bCs/>
        </w:rPr>
        <w:t xml:space="preserve">scroll </w:t>
      </w:r>
      <w:r w:rsidRPr="00300849">
        <w:rPr>
          <w:rFonts w:eastAsia="Times New Roman"/>
          <w:b/>
          <w:bCs/>
        </w:rPr>
        <w:t>down to the bottom</w:t>
      </w:r>
      <w:r>
        <w:rPr>
          <w:rFonts w:eastAsia="Times New Roman"/>
        </w:rPr>
        <w:t xml:space="preserve"> and click the “Don’t have an account? Sign up” link.</w:t>
      </w:r>
    </w:p>
    <w:p w14:paraId="2F44BCE5" w14:textId="1E47B944" w:rsidR="00755128" w:rsidRDefault="00755128" w:rsidP="00755128">
      <w:pPr>
        <w:pStyle w:val="ListParagraph"/>
        <w:numPr>
          <w:ilvl w:val="2"/>
          <w:numId w:val="1"/>
        </w:numPr>
        <w:rPr>
          <w:rFonts w:eastAsia="Times New Roman"/>
        </w:rPr>
      </w:pPr>
      <w:r>
        <w:rPr>
          <w:rFonts w:eastAsia="Times New Roman"/>
        </w:rPr>
        <w:t>Type in</w:t>
      </w:r>
      <w:r w:rsidR="00060B30">
        <w:rPr>
          <w:rFonts w:eastAsia="Times New Roman"/>
        </w:rPr>
        <w:t xml:space="preserve"> your name,</w:t>
      </w:r>
      <w:r>
        <w:rPr>
          <w:rFonts w:eastAsia="Times New Roman"/>
        </w:rPr>
        <w:t xml:space="preserve"> email address, NPN numbe</w:t>
      </w:r>
      <w:r w:rsidR="00E24D38">
        <w:rPr>
          <w:rFonts w:eastAsia="Times New Roman"/>
        </w:rPr>
        <w:t>r, and submit</w:t>
      </w:r>
      <w:r w:rsidR="00300849">
        <w:rPr>
          <w:rFonts w:eastAsia="Times New Roman"/>
        </w:rPr>
        <w:t>.</w:t>
      </w:r>
    </w:p>
    <w:p w14:paraId="47E2A6AC" w14:textId="680BAAB3" w:rsidR="00E24D38" w:rsidRDefault="00E24D38" w:rsidP="00755128">
      <w:pPr>
        <w:pStyle w:val="ListParagraph"/>
        <w:numPr>
          <w:ilvl w:val="2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You will receive an e-mail titled “Verify your Email Address” from </w:t>
      </w:r>
      <w:hyperlink r:id="rId11" w:history="1">
        <w:r w:rsidRPr="00CD4A15">
          <w:rPr>
            <w:rStyle w:val="Hyperlink"/>
            <w:rFonts w:eastAsia="Times New Roman"/>
          </w:rPr>
          <w:t>hfic-portal@healthfirst.org</w:t>
        </w:r>
      </w:hyperlink>
    </w:p>
    <w:p w14:paraId="6CB90FB0" w14:textId="61A52F73" w:rsidR="00E24D38" w:rsidRDefault="00E24D38" w:rsidP="00E24D38">
      <w:pPr>
        <w:pStyle w:val="ListParagraph"/>
        <w:numPr>
          <w:ilvl w:val="3"/>
          <w:numId w:val="1"/>
        </w:numPr>
        <w:rPr>
          <w:rFonts w:eastAsia="Times New Roman"/>
        </w:rPr>
      </w:pPr>
      <w:r>
        <w:rPr>
          <w:rFonts w:eastAsia="Times New Roman"/>
        </w:rPr>
        <w:t>Click the link to verify your e-mail.</w:t>
      </w:r>
    </w:p>
    <w:p w14:paraId="191A28C5" w14:textId="409B2B59" w:rsidR="00060B30" w:rsidRDefault="00060B30" w:rsidP="00E24D38">
      <w:pPr>
        <w:pStyle w:val="ListParagraph"/>
        <w:numPr>
          <w:ilvl w:val="3"/>
          <w:numId w:val="1"/>
        </w:numPr>
        <w:rPr>
          <w:rFonts w:eastAsia="Times New Roman"/>
        </w:rPr>
      </w:pPr>
      <w:r>
        <w:rPr>
          <w:rFonts w:eastAsia="Times New Roman"/>
        </w:rPr>
        <w:t>You will create a password</w:t>
      </w:r>
      <w:r w:rsidR="00300849">
        <w:rPr>
          <w:rFonts w:eastAsia="Times New Roman"/>
        </w:rPr>
        <w:t>.</w:t>
      </w:r>
    </w:p>
    <w:p w14:paraId="265C88A5" w14:textId="519C7FD3" w:rsidR="00E24D38" w:rsidRDefault="00E24D38" w:rsidP="00E24D38">
      <w:pPr>
        <w:pStyle w:val="ListParagraph"/>
        <w:numPr>
          <w:ilvl w:val="2"/>
          <w:numId w:val="1"/>
        </w:numPr>
        <w:rPr>
          <w:rFonts w:eastAsia="Times New Roman"/>
        </w:rPr>
      </w:pPr>
      <w:r>
        <w:rPr>
          <w:rFonts w:eastAsia="Times New Roman"/>
        </w:rPr>
        <w:t>You are then directed to log-in using your password.</w:t>
      </w:r>
    </w:p>
    <w:p w14:paraId="7BE0A11C" w14:textId="625506E3" w:rsidR="00E24D38" w:rsidRDefault="00E24D38" w:rsidP="00E24D38">
      <w:pPr>
        <w:pStyle w:val="ListParagraph"/>
        <w:numPr>
          <w:ilvl w:val="3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2-factor-authentication is in place, you must enter a 6-digit </w:t>
      </w:r>
      <w:proofErr w:type="spellStart"/>
      <w:r>
        <w:rPr>
          <w:rFonts w:eastAsia="Times New Roman"/>
        </w:rPr>
        <w:t>pincode</w:t>
      </w:r>
      <w:proofErr w:type="spellEnd"/>
      <w:r>
        <w:rPr>
          <w:rFonts w:eastAsia="Times New Roman"/>
        </w:rPr>
        <w:t xml:space="preserve"> before logging in</w:t>
      </w:r>
    </w:p>
    <w:p w14:paraId="6004C83F" w14:textId="7867EB58" w:rsidR="00E24D38" w:rsidRPr="00E24D38" w:rsidRDefault="00E24D38" w:rsidP="00E24D38">
      <w:pPr>
        <w:pStyle w:val="ListParagraph"/>
        <w:numPr>
          <w:ilvl w:val="3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The </w:t>
      </w:r>
      <w:proofErr w:type="spellStart"/>
      <w:r>
        <w:rPr>
          <w:rFonts w:eastAsia="Times New Roman"/>
        </w:rPr>
        <w:t>pincode</w:t>
      </w:r>
      <w:proofErr w:type="spellEnd"/>
      <w:r>
        <w:rPr>
          <w:rFonts w:eastAsia="Times New Roman"/>
        </w:rPr>
        <w:t xml:space="preserve"> is e-mailed to you from </w:t>
      </w:r>
      <w:hyperlink r:id="rId12" w:history="1">
        <w:r w:rsidRPr="00CD4A15">
          <w:rPr>
            <w:rStyle w:val="Hyperlink"/>
            <w:rFonts w:eastAsia="Times New Roman"/>
          </w:rPr>
          <w:t>no-reply@healthfirst.org</w:t>
        </w:r>
      </w:hyperlink>
      <w:r>
        <w:rPr>
          <w:rFonts w:eastAsia="Times New Roman"/>
        </w:rPr>
        <w:t xml:space="preserve"> with the subject line “Healthfirst verification code”.</w:t>
      </w:r>
    </w:p>
    <w:p w14:paraId="339D9489" w14:textId="45BC85A8" w:rsidR="00E24D38" w:rsidRDefault="00E24D38" w:rsidP="00E24D38">
      <w:pPr>
        <w:pStyle w:val="ListParagraph"/>
        <w:numPr>
          <w:ilvl w:val="4"/>
          <w:numId w:val="1"/>
        </w:numPr>
        <w:rPr>
          <w:rFonts w:eastAsia="Times New Roman"/>
        </w:rPr>
      </w:pPr>
      <w:r>
        <w:rPr>
          <w:rFonts w:eastAsia="Times New Roman"/>
        </w:rPr>
        <w:t>It is only valid for 5 minutes, so, do not delay or you must request a new code.</w:t>
      </w:r>
    </w:p>
    <w:p w14:paraId="6C604D14" w14:textId="6680665E" w:rsidR="00E24D38" w:rsidRDefault="00E24D38" w:rsidP="00E24D38">
      <w:pPr>
        <w:pStyle w:val="ListParagraph"/>
        <w:numPr>
          <w:ilvl w:val="4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You must manually type it in, no </w:t>
      </w:r>
      <w:proofErr w:type="spellStart"/>
      <w:r>
        <w:rPr>
          <w:rFonts w:eastAsia="Times New Roman"/>
        </w:rPr>
        <w:t>copy&amp;paste</w:t>
      </w:r>
      <w:proofErr w:type="spellEnd"/>
      <w:r>
        <w:rPr>
          <w:rFonts w:eastAsia="Times New Roman"/>
        </w:rPr>
        <w:t xml:space="preserve"> allowed.</w:t>
      </w:r>
    </w:p>
    <w:p w14:paraId="66E40B06" w14:textId="553383DA" w:rsidR="00060B30" w:rsidRPr="00755128" w:rsidRDefault="00060B30" w:rsidP="00060B30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You are now </w:t>
      </w:r>
      <w:r w:rsidR="00300849">
        <w:rPr>
          <w:rFonts w:eastAsia="Times New Roman"/>
        </w:rPr>
        <w:t>onboarded, appointed</w:t>
      </w:r>
      <w:r>
        <w:rPr>
          <w:rFonts w:eastAsia="Times New Roman"/>
        </w:rPr>
        <w:t>, and logged into your broker portal account.</w:t>
      </w:r>
    </w:p>
    <w:sectPr w:rsidR="00060B30" w:rsidRPr="007551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F3FDF"/>
    <w:multiLevelType w:val="hybridMultilevel"/>
    <w:tmpl w:val="9FE0F7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28"/>
    <w:rsid w:val="00060B30"/>
    <w:rsid w:val="001A05E7"/>
    <w:rsid w:val="00300849"/>
    <w:rsid w:val="00755128"/>
    <w:rsid w:val="008B420B"/>
    <w:rsid w:val="00E2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A36BD"/>
  <w15:chartTrackingRefBased/>
  <w15:docId w15:val="{E6E028A0-F1FF-48EB-BB8B-9AB07D44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12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512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55128"/>
    <w:pPr>
      <w:spacing w:after="160" w:line="252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5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5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m@webcominc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ealthfirst.org" TargetMode="External"/><Relationship Id="rId12" Type="http://schemas.openxmlformats.org/officeDocument/2006/relationships/hyperlink" Target="mailto:no-reply@healthfirs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cial.webcomserver.com/wpm/caseEditPrepare.do?&amp;token=3fZX1%2BSY5dNPpr6jMWffw4etIE5hJ%2Fj4%2Bz%2FDq0r7HDs%3D&amp;tenantName=healthfirst" TargetMode="External"/><Relationship Id="rId11" Type="http://schemas.openxmlformats.org/officeDocument/2006/relationships/hyperlink" Target="mailto:hfic-portal@healthfirst.org" TargetMode="External"/><Relationship Id="rId5" Type="http://schemas.openxmlformats.org/officeDocument/2006/relationships/hyperlink" Target="https://nipr.com/help/look-up-your-npn" TargetMode="External"/><Relationship Id="rId10" Type="http://schemas.openxmlformats.org/officeDocument/2006/relationships/hyperlink" Target="mailto:healthfirst@healthfirst-e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pm@webcominc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Collins</dc:creator>
  <cp:keywords/>
  <dc:description/>
  <cp:lastModifiedBy>Ray Collins</cp:lastModifiedBy>
  <cp:revision>2</cp:revision>
  <dcterms:created xsi:type="dcterms:W3CDTF">2021-06-02T19:03:00Z</dcterms:created>
  <dcterms:modified xsi:type="dcterms:W3CDTF">2021-06-02T19:03:00Z</dcterms:modified>
</cp:coreProperties>
</file>